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E37A" w14:textId="37D6010E" w:rsidR="00BC0BFC" w:rsidRDefault="00BC0BFC" w:rsidP="00BC0BFC">
      <w:pPr>
        <w:jc w:val="center"/>
        <w:rPr>
          <w:rFonts w:ascii="Arial" w:hAnsi="Arial" w:cs="Arial"/>
          <w:b/>
          <w:bCs/>
        </w:rPr>
      </w:pPr>
      <w:r w:rsidRPr="00BC0BFC">
        <w:rPr>
          <w:rFonts w:ascii="Arial" w:hAnsi="Arial" w:cs="Arial"/>
          <w:b/>
          <w:bCs/>
        </w:rPr>
        <w:t>RECIBE CANCÚN PARQUE VEHICULAR Y EQUIPAMIENTO PARA LA SEGURIDAD CIUDADANA</w:t>
      </w:r>
    </w:p>
    <w:p w14:paraId="27F34AFB" w14:textId="77777777" w:rsidR="00BC0BFC" w:rsidRPr="00BC0BFC" w:rsidRDefault="00BC0BFC" w:rsidP="00BC0BFC">
      <w:pPr>
        <w:jc w:val="center"/>
        <w:rPr>
          <w:rFonts w:ascii="Arial" w:hAnsi="Arial" w:cs="Arial"/>
          <w:b/>
          <w:bCs/>
        </w:rPr>
      </w:pPr>
    </w:p>
    <w:p w14:paraId="231904D8" w14:textId="6AB0A200" w:rsidR="00BC0BFC" w:rsidRPr="00BC0BFC" w:rsidRDefault="00BC0BFC" w:rsidP="00BC0BF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 xml:space="preserve">La </w:t>
      </w:r>
      <w:proofErr w:type="gramStart"/>
      <w:r w:rsidRPr="00BC0BFC">
        <w:rPr>
          <w:rFonts w:ascii="Arial" w:hAnsi="Arial" w:cs="Arial"/>
        </w:rPr>
        <w:t>Presidenta</w:t>
      </w:r>
      <w:proofErr w:type="gramEnd"/>
      <w:r w:rsidRPr="00BC0BFC">
        <w:rPr>
          <w:rFonts w:ascii="Arial" w:hAnsi="Arial" w:cs="Arial"/>
        </w:rPr>
        <w:t xml:space="preserve"> Municipal atestigua la entrega de patrullas por parte de la Gobernadora</w:t>
      </w:r>
    </w:p>
    <w:p w14:paraId="11DB9562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2FFE8BF2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  <w:b/>
          <w:bCs/>
        </w:rPr>
        <w:t>Cancún, Q. R., a 22 de agosto de 2023.-</w:t>
      </w:r>
      <w:r w:rsidRPr="00BC0BFC">
        <w:rPr>
          <w:rFonts w:ascii="Arial" w:hAnsi="Arial" w:cs="Arial"/>
        </w:rPr>
        <w:t xml:space="preserve"> Con la finalidad de mantener una coordinación estrecha con el Gobierno de México para consolidar la estrategia integral y garantizar la paz en Quintana Roo, la </w:t>
      </w:r>
      <w:proofErr w:type="gramStart"/>
      <w:r w:rsidRPr="00BC0BFC">
        <w:rPr>
          <w:rFonts w:ascii="Arial" w:hAnsi="Arial" w:cs="Arial"/>
        </w:rPr>
        <w:t>Presidenta</w:t>
      </w:r>
      <w:proofErr w:type="gramEnd"/>
      <w:r w:rsidRPr="00BC0BFC">
        <w:rPr>
          <w:rFonts w:ascii="Arial" w:hAnsi="Arial" w:cs="Arial"/>
        </w:rPr>
        <w:t xml:space="preserve"> Municipal, Ana Paty Peralta, atestiguó la entrega simbólica de 66 patrullas a la Secretaría Municipal de Seguridad Ciudadana y Tránsito de Benito Juárez; así como armas y municiones a los 11 municipios de la entidad, por parte de la gobernadora Mara Lezama.</w:t>
      </w:r>
    </w:p>
    <w:p w14:paraId="534B975B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15FA7319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 xml:space="preserve">“Somos el primer municipio en el Estado y de los primeros a nivel nacional en sumarnos al Modelo Nacional de Policía y Justicia Cívica, y al nuevo modelo de Seguridad Ciudadana que impulsas en el Nuevo Acuerdo por el Bienestar y el Desarrollo de Quintana Roo y de la Estrategia Integral de Construcción de la Paz”, dijo la </w:t>
      </w:r>
      <w:proofErr w:type="gramStart"/>
      <w:r w:rsidRPr="00BC0BFC">
        <w:rPr>
          <w:rFonts w:ascii="Arial" w:hAnsi="Arial" w:cs="Arial"/>
        </w:rPr>
        <w:t>Alcaldesa</w:t>
      </w:r>
      <w:proofErr w:type="gramEnd"/>
      <w:r w:rsidRPr="00BC0BFC">
        <w:rPr>
          <w:rFonts w:ascii="Arial" w:hAnsi="Arial" w:cs="Arial"/>
        </w:rPr>
        <w:t xml:space="preserve"> al refrendar que Cancún ya se encuentra a la vanguardia en materia de prevención y seguridad.</w:t>
      </w:r>
    </w:p>
    <w:p w14:paraId="441E5548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5ABA84C5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 xml:space="preserve">En su carácter de anfitriona en Cancún, Ana Paty Peralta entregó junto a la Gobernadora, 35 vehículos tipo pick up, </w:t>
      </w:r>
      <w:r w:rsidRPr="00BC0BFC">
        <w:rPr>
          <w:rFonts w:ascii="Arial" w:hAnsi="Arial" w:cs="Arial"/>
        </w:rPr>
        <w:tab/>
        <w:t>20 motocicletas, seis unidades tipo sedán, cuatro cuatrimoto y 1 ambulancia de urgencias básicas a la Secretaría antes mencionada y al Escuadrón de Rescate y Urgencias Médicas (E.R.U.M), permitiendo reforzar las acciones de prevención y atención para la preservación de la paz.</w:t>
      </w:r>
    </w:p>
    <w:p w14:paraId="40845CB2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30E4FE6B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 xml:space="preserve">Reconoció que al ser la seguridad el principal reto al que se enfrentan </w:t>
      </w:r>
      <w:proofErr w:type="gramStart"/>
      <w:r w:rsidRPr="00BC0BFC">
        <w:rPr>
          <w:rFonts w:ascii="Arial" w:hAnsi="Arial" w:cs="Arial"/>
        </w:rPr>
        <w:t>y</w:t>
      </w:r>
      <w:proofErr w:type="gramEnd"/>
      <w:r w:rsidRPr="00BC0BFC">
        <w:rPr>
          <w:rFonts w:ascii="Arial" w:hAnsi="Arial" w:cs="Arial"/>
        </w:rPr>
        <w:t xml:space="preserve"> por ende, compete a todos los sectores, se deben coordinar esfuerzos y estrategias entre los tres órdenes de gobierno para mantener el orden y garantizar la paz para la ciudadanía; fortaleciendo desde los municipios las condiciones de trabajo de los elementos, para que se sientan más comprometidos, desempeñen dignamente su labor y brinden una atención como la que merecen las y los cancunenses.</w:t>
      </w:r>
    </w:p>
    <w:p w14:paraId="5C011BF9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319AF5C7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Por su parte, la gobernadora Mara Lezama comentó que Quintana Roo se fortalece con la entrega de armamentos y patrullas para el desarrollo de la función policial, que eleva la capacidad de respuesta en la protección y seguridad de los ciudadanos, refrendando su compromiso de ofrecer policías capacitados.</w:t>
      </w:r>
    </w:p>
    <w:p w14:paraId="20D3905D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6F55F4AF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 xml:space="preserve">Aunado a la entrega del parque vehicular y armamento, durante el protocolo se otorgaron reconocimientos a 18 graduados del Grupo Especializado en Atención a </w:t>
      </w:r>
      <w:r w:rsidRPr="00BC0BFC">
        <w:rPr>
          <w:rFonts w:ascii="Arial" w:hAnsi="Arial" w:cs="Arial"/>
        </w:rPr>
        <w:lastRenderedPageBreak/>
        <w:t xml:space="preserve">la Violencia Familiar y de Género (GEAVIG), quienes durante cinco meses se capacitaron en temas como: proximidad social, contención emocional, psicología, disturbios civiles, acondicionamiento físico, primeros auxilios, detención y traslado de personas; así como en materia de perspectiva de género, derechos humanos, natación; trabajo en equipo, liderazgo, inglés, maya, violencia familiar y primer respondiente, cuyo fin es atender las demandas de la ciudadanía encaminadas a la erradicación de la violencia familiar y de género. </w:t>
      </w:r>
    </w:p>
    <w:p w14:paraId="4F98C08E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321FDF7A" w14:textId="6B6636E1" w:rsidR="00BC0BFC" w:rsidRPr="00BC0BFC" w:rsidRDefault="00BC0BFC" w:rsidP="00BC0BFC">
      <w:pPr>
        <w:jc w:val="center"/>
        <w:rPr>
          <w:rFonts w:ascii="Arial" w:hAnsi="Arial" w:cs="Arial"/>
        </w:rPr>
      </w:pPr>
      <w:r w:rsidRPr="00BC0BFC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0BCD27A3" w14:textId="77777777" w:rsidR="00BC0BFC" w:rsidRPr="00BC0BFC" w:rsidRDefault="00BC0BFC" w:rsidP="00BC0BFC">
      <w:pPr>
        <w:jc w:val="center"/>
        <w:rPr>
          <w:rFonts w:ascii="Arial" w:hAnsi="Arial" w:cs="Arial"/>
          <w:b/>
          <w:bCs/>
        </w:rPr>
      </w:pPr>
      <w:r w:rsidRPr="00BC0BFC">
        <w:rPr>
          <w:rFonts w:ascii="Arial" w:hAnsi="Arial" w:cs="Arial"/>
          <w:b/>
          <w:bCs/>
        </w:rPr>
        <w:t>COMPLEMENTO INFORMATIVO</w:t>
      </w:r>
    </w:p>
    <w:p w14:paraId="5876434C" w14:textId="77777777" w:rsidR="00BC0BFC" w:rsidRPr="00BC0BFC" w:rsidRDefault="00BC0BFC" w:rsidP="00BC0BFC">
      <w:pPr>
        <w:jc w:val="both"/>
        <w:rPr>
          <w:rFonts w:ascii="Arial" w:hAnsi="Arial" w:cs="Arial"/>
          <w:b/>
          <w:bCs/>
        </w:rPr>
      </w:pPr>
    </w:p>
    <w:p w14:paraId="4C00A575" w14:textId="77777777" w:rsidR="00BC0BFC" w:rsidRPr="00BC0BFC" w:rsidRDefault="00BC0BFC" w:rsidP="00BC0BFC">
      <w:pPr>
        <w:jc w:val="both"/>
        <w:rPr>
          <w:rFonts w:ascii="Arial" w:hAnsi="Arial" w:cs="Arial"/>
          <w:b/>
          <w:bCs/>
        </w:rPr>
      </w:pPr>
      <w:r w:rsidRPr="00BC0BFC">
        <w:rPr>
          <w:rFonts w:ascii="Arial" w:hAnsi="Arial" w:cs="Arial"/>
          <w:b/>
          <w:bCs/>
        </w:rPr>
        <w:t>NUMERALIAS:</w:t>
      </w:r>
    </w:p>
    <w:p w14:paraId="4FD85417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391EE759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Para el municipio de Benito Juárez, se entregaron en comodato 66 vehículos tipo patrulla en total, los cuales se desglosan de la siguiente manera:</w:t>
      </w:r>
    </w:p>
    <w:p w14:paraId="719E17DF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5906BE58" w14:textId="7B5288D0" w:rsidR="00BC0BFC" w:rsidRPr="00BC0BFC" w:rsidRDefault="00BC0BFC" w:rsidP="00BC0BF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35 vehículos tipo pick up</w:t>
      </w:r>
    </w:p>
    <w:p w14:paraId="72C12B61" w14:textId="2DC8E616" w:rsidR="00BC0BFC" w:rsidRPr="00BC0BFC" w:rsidRDefault="00BC0BFC" w:rsidP="00BC0BF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20 motocicletas</w:t>
      </w:r>
    </w:p>
    <w:p w14:paraId="77AA1A47" w14:textId="5FB693CC" w:rsidR="00BC0BFC" w:rsidRPr="00BC0BFC" w:rsidRDefault="00BC0BFC" w:rsidP="00BC0BF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4 cuatrimoto</w:t>
      </w:r>
    </w:p>
    <w:p w14:paraId="53BF0150" w14:textId="61B2E154" w:rsidR="00BC0BFC" w:rsidRPr="00BC0BFC" w:rsidRDefault="00BC0BFC" w:rsidP="00BC0BF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6 vehículos tipo sedan</w:t>
      </w:r>
    </w:p>
    <w:p w14:paraId="61A24D13" w14:textId="6486FD9D" w:rsidR="00BC0BFC" w:rsidRPr="00BC0BFC" w:rsidRDefault="00BC0BFC" w:rsidP="00BC0BFC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1 ambulancia (urgencias básicas)</w:t>
      </w:r>
    </w:p>
    <w:p w14:paraId="2A73CB23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3744D382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Armas para la Secretaría de Seguridad Ciudadana:</w:t>
      </w:r>
    </w:p>
    <w:p w14:paraId="6672FB3D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641D4B45" w14:textId="3A8592F9" w:rsidR="00BC0BFC" w:rsidRPr="00BC0BFC" w:rsidRDefault="00BC0BFC" w:rsidP="00BC0BFC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226 correspondientes al municipio de Benito Juárez</w:t>
      </w:r>
    </w:p>
    <w:p w14:paraId="52DD766C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1514FDB4" w14:textId="77777777" w:rsidR="00BC0BFC" w:rsidRPr="00BC0BFC" w:rsidRDefault="00BC0BFC" w:rsidP="00BC0BFC">
      <w:p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Graduados de GEAVIG:</w:t>
      </w:r>
    </w:p>
    <w:p w14:paraId="6155AE84" w14:textId="77777777" w:rsidR="00BC0BFC" w:rsidRPr="00BC0BFC" w:rsidRDefault="00BC0BFC" w:rsidP="00BC0BFC">
      <w:pPr>
        <w:jc w:val="both"/>
        <w:rPr>
          <w:rFonts w:ascii="Arial" w:hAnsi="Arial" w:cs="Arial"/>
        </w:rPr>
      </w:pPr>
    </w:p>
    <w:p w14:paraId="2F14ECC6" w14:textId="38B898F8" w:rsidR="00BC0BFC" w:rsidRPr="00BC0BFC" w:rsidRDefault="00BC0BFC" w:rsidP="00BC0BFC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 xml:space="preserve">18 elementos </w:t>
      </w:r>
    </w:p>
    <w:p w14:paraId="3EA0F378" w14:textId="42D8AD0A" w:rsidR="00351441" w:rsidRPr="00BC0BFC" w:rsidRDefault="00BC0BFC" w:rsidP="00BC0BFC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BC0BFC">
        <w:rPr>
          <w:rFonts w:ascii="Arial" w:hAnsi="Arial" w:cs="Arial"/>
        </w:rPr>
        <w:t>5 meses en capacitación</w:t>
      </w:r>
    </w:p>
    <w:sectPr w:rsidR="00351441" w:rsidRPr="00BC0BFC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F401" w14:textId="77777777" w:rsidR="00E14234" w:rsidRDefault="00E14234" w:rsidP="0032752D">
      <w:r>
        <w:separator/>
      </w:r>
    </w:p>
  </w:endnote>
  <w:endnote w:type="continuationSeparator" w:id="0">
    <w:p w14:paraId="54C93AE8" w14:textId="77777777" w:rsidR="00E14234" w:rsidRDefault="00E1423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8015" w14:textId="77777777" w:rsidR="00E14234" w:rsidRDefault="00E14234" w:rsidP="0032752D">
      <w:r>
        <w:separator/>
      </w:r>
    </w:p>
  </w:footnote>
  <w:footnote w:type="continuationSeparator" w:id="0">
    <w:p w14:paraId="39319C3D" w14:textId="77777777" w:rsidR="00E14234" w:rsidRDefault="00E1423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8004BC1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BC0BFC">
            <w:rPr>
              <w:rFonts w:ascii="Gotham" w:hAnsi="Gotham"/>
              <w:b/>
              <w:sz w:val="22"/>
              <w:szCs w:val="22"/>
              <w:lang w:val="es-MX"/>
            </w:rPr>
            <w:t>71</w:t>
          </w:r>
        </w:p>
        <w:p w14:paraId="2564202F" w14:textId="7097A107" w:rsidR="002A59FA" w:rsidRPr="00E068A5" w:rsidRDefault="00BC0BFC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6A4FB0"/>
    <w:multiLevelType w:val="hybridMultilevel"/>
    <w:tmpl w:val="831C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C2223"/>
    <w:multiLevelType w:val="hybridMultilevel"/>
    <w:tmpl w:val="80F8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10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5"/>
  </w:num>
  <w:num w:numId="10" w16cid:durableId="619724773">
    <w:abstractNumId w:val="9"/>
  </w:num>
  <w:num w:numId="11" w16cid:durableId="194078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0BFC"/>
    <w:rsid w:val="00BC445F"/>
    <w:rsid w:val="00BD281D"/>
    <w:rsid w:val="00BD5728"/>
    <w:rsid w:val="00C16B01"/>
    <w:rsid w:val="00C47775"/>
    <w:rsid w:val="00CA3A8B"/>
    <w:rsid w:val="00CD6913"/>
    <w:rsid w:val="00D23899"/>
    <w:rsid w:val="00D42475"/>
    <w:rsid w:val="00D921BC"/>
    <w:rsid w:val="00E14234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2023-08-22T21:51:00Z</dcterms:created>
  <dcterms:modified xsi:type="dcterms:W3CDTF">2023-08-22T21:51:00Z</dcterms:modified>
</cp:coreProperties>
</file>